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21" w:rsidRPr="00003EB4" w:rsidRDefault="00513D21" w:rsidP="00513D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513D21" w:rsidRPr="00985B53" w:rsidRDefault="00513D21" w:rsidP="00513D21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5B53">
        <w:rPr>
          <w:rFonts w:ascii="Times New Roman" w:hAnsi="Times New Roman" w:cs="Times New Roman"/>
          <w:sz w:val="24"/>
          <w:szCs w:val="24"/>
        </w:rPr>
        <w:t>к приказу №131 от 23.10.2024 г.</w:t>
      </w:r>
    </w:p>
    <w:p w:rsidR="00513D21" w:rsidRPr="00003EB4" w:rsidRDefault="00513D21" w:rsidP="00513D2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отдела образования администрации</w:t>
      </w:r>
    </w:p>
    <w:p w:rsidR="00513D21" w:rsidRPr="00003EB4" w:rsidRDefault="00513D21" w:rsidP="00513D2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03EB4">
        <w:rPr>
          <w:rFonts w:ascii="Times New Roman" w:hAnsi="Times New Roman" w:cs="Times New Roman"/>
          <w:sz w:val="24"/>
          <w:szCs w:val="24"/>
        </w:rPr>
        <w:t>Первомайского МР</w:t>
      </w:r>
    </w:p>
    <w:p w:rsidR="00513D21" w:rsidRPr="00003EB4" w:rsidRDefault="00513D21" w:rsidP="00513D2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13D21" w:rsidRPr="00003EB4" w:rsidRDefault="00513D21" w:rsidP="00513D21">
      <w:pPr>
        <w:pStyle w:val="a3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13D21" w:rsidRPr="003937BF" w:rsidRDefault="00513D21" w:rsidP="00513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BF">
        <w:rPr>
          <w:rFonts w:ascii="Times New Roman" w:hAnsi="Times New Roman" w:cs="Times New Roman"/>
          <w:sz w:val="24"/>
          <w:szCs w:val="24"/>
        </w:rPr>
        <w:t>Количество баллов по общеобразовательным предметам, необходимое для участия в муниципальном этапе всероссийской олимпиады школьников в 2024-2025 учебном году</w:t>
      </w:r>
    </w:p>
    <w:p w:rsidR="00513D21" w:rsidRPr="00003EB4" w:rsidRDefault="00513D21" w:rsidP="00513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351"/>
        <w:gridCol w:w="1369"/>
        <w:gridCol w:w="1271"/>
        <w:gridCol w:w="1272"/>
        <w:gridCol w:w="1355"/>
      </w:tblGrid>
      <w:tr w:rsidR="00513D21" w:rsidRPr="00351914" w:rsidTr="00FC40F8">
        <w:trPr>
          <w:trHeight w:val="281"/>
        </w:trPr>
        <w:tc>
          <w:tcPr>
            <w:tcW w:w="2802" w:type="dxa"/>
            <w:vMerge w:val="restart"/>
            <w:shd w:val="clear" w:color="auto" w:fill="auto"/>
          </w:tcPr>
          <w:p w:rsidR="00513D21" w:rsidRPr="00003EB4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</w:p>
          <w:p w:rsidR="00513D21" w:rsidRPr="00003EB4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738" w:type="dxa"/>
            <w:gridSpan w:val="5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баллов</w:t>
            </w:r>
          </w:p>
        </w:tc>
      </w:tr>
      <w:tr w:rsidR="00513D21" w:rsidRPr="00351914" w:rsidTr="00FC40F8">
        <w:trPr>
          <w:trHeight w:val="146"/>
        </w:trPr>
        <w:tc>
          <w:tcPr>
            <w:tcW w:w="2802" w:type="dxa"/>
            <w:vMerge/>
            <w:shd w:val="clear" w:color="auto" w:fill="auto"/>
          </w:tcPr>
          <w:p w:rsidR="00513D21" w:rsidRPr="00003EB4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12" w:type="dxa"/>
            <w:shd w:val="clear" w:color="auto" w:fill="auto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73" w:type="dxa"/>
            <w:shd w:val="clear" w:color="auto" w:fill="auto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75" w:type="dxa"/>
            <w:shd w:val="clear" w:color="auto" w:fill="auto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2" w:type="dxa"/>
            <w:shd w:val="clear" w:color="auto" w:fill="auto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513D21" w:rsidRPr="006C4354" w:rsidTr="00FC40F8">
        <w:trPr>
          <w:trHeight w:val="551"/>
        </w:trPr>
        <w:tc>
          <w:tcPr>
            <w:tcW w:w="2802" w:type="dxa"/>
            <w:shd w:val="clear" w:color="auto" w:fill="auto"/>
          </w:tcPr>
          <w:p w:rsidR="00513D21" w:rsidRPr="006C4354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</w:t>
            </w:r>
            <w:r w:rsidRPr="006C4354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6" w:type="dxa"/>
          </w:tcPr>
          <w:p w:rsidR="00513D21" w:rsidRPr="006C435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б.</w:t>
            </w:r>
          </w:p>
        </w:tc>
        <w:tc>
          <w:tcPr>
            <w:tcW w:w="1612" w:type="dxa"/>
            <w:shd w:val="clear" w:color="auto" w:fill="auto"/>
          </w:tcPr>
          <w:p w:rsidR="00513D21" w:rsidRPr="006C435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б.</w:t>
            </w:r>
          </w:p>
        </w:tc>
        <w:tc>
          <w:tcPr>
            <w:tcW w:w="1473" w:type="dxa"/>
            <w:shd w:val="clear" w:color="auto" w:fill="auto"/>
          </w:tcPr>
          <w:p w:rsidR="00513D21" w:rsidRPr="006C435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б.</w:t>
            </w:r>
          </w:p>
        </w:tc>
        <w:tc>
          <w:tcPr>
            <w:tcW w:w="1475" w:type="dxa"/>
            <w:shd w:val="clear" w:color="auto" w:fill="auto"/>
          </w:tcPr>
          <w:p w:rsidR="00513D21" w:rsidRPr="006C435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б.</w:t>
            </w:r>
          </w:p>
        </w:tc>
        <w:tc>
          <w:tcPr>
            <w:tcW w:w="1592" w:type="dxa"/>
            <w:shd w:val="clear" w:color="auto" w:fill="auto"/>
          </w:tcPr>
          <w:p w:rsidR="00513D21" w:rsidRPr="006C435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б.</w:t>
            </w:r>
          </w:p>
        </w:tc>
      </w:tr>
      <w:tr w:rsidR="00513D21" w:rsidRPr="00351914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003EB4" w:rsidRDefault="00513D21" w:rsidP="00FC40F8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86" w:type="dxa"/>
          </w:tcPr>
          <w:p w:rsidR="00513D21" w:rsidRPr="00003EB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612" w:type="dxa"/>
            <w:shd w:val="clear" w:color="auto" w:fill="auto"/>
          </w:tcPr>
          <w:p w:rsidR="00513D21" w:rsidRPr="0035191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3" w:type="dxa"/>
            <w:shd w:val="clear" w:color="auto" w:fill="auto"/>
          </w:tcPr>
          <w:p w:rsidR="00513D21" w:rsidRPr="0035191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35191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92" w:type="dxa"/>
            <w:shd w:val="clear" w:color="auto" w:fill="auto"/>
          </w:tcPr>
          <w:p w:rsidR="00513D21" w:rsidRPr="00351914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03EB4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13D21" w:rsidRPr="0076201D" w:rsidTr="00FC40F8">
        <w:trPr>
          <w:trHeight w:val="269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14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7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13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18 б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19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AE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F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AE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F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AE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F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AE2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F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586" w:type="dxa"/>
          </w:tcPr>
          <w:p w:rsidR="00513D21" w:rsidRPr="00077632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>12 б.</w:t>
            </w:r>
          </w:p>
        </w:tc>
        <w:tc>
          <w:tcPr>
            <w:tcW w:w="1612" w:type="dxa"/>
            <w:shd w:val="clear" w:color="auto" w:fill="auto"/>
          </w:tcPr>
          <w:p w:rsidR="00513D21" w:rsidRPr="00077632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3" w:type="dxa"/>
            <w:shd w:val="clear" w:color="auto" w:fill="auto"/>
          </w:tcPr>
          <w:p w:rsidR="00513D21" w:rsidRPr="00077632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077632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</w:tc>
        <w:tc>
          <w:tcPr>
            <w:tcW w:w="1592" w:type="dxa"/>
            <w:shd w:val="clear" w:color="auto" w:fill="auto"/>
          </w:tcPr>
          <w:p w:rsidR="00513D21" w:rsidRPr="00077632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2">
              <w:rPr>
                <w:rFonts w:ascii="Times New Roman" w:hAnsi="Times New Roman" w:cs="Times New Roman"/>
                <w:sz w:val="24"/>
                <w:szCs w:val="24"/>
              </w:rPr>
              <w:t>16 б.</w:t>
            </w:r>
          </w:p>
        </w:tc>
      </w:tr>
      <w:tr w:rsidR="00513D21" w:rsidRPr="0076201D" w:rsidTr="00FC40F8">
        <w:trPr>
          <w:trHeight w:val="269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32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18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27 б.</w:t>
            </w:r>
          </w:p>
        </w:tc>
      </w:tr>
      <w:tr w:rsidR="00513D21" w:rsidRPr="0076201D" w:rsidTr="00FC40F8">
        <w:trPr>
          <w:trHeight w:val="563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35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513D21" w:rsidRPr="0076201D" w:rsidTr="00FC40F8">
        <w:trPr>
          <w:trHeight w:val="269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(МХК)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93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37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38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49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134 б.</w:t>
            </w:r>
          </w:p>
        </w:tc>
      </w:tr>
      <w:tr w:rsidR="00513D21" w:rsidRPr="0076201D" w:rsidTr="00FC40F8">
        <w:trPr>
          <w:trHeight w:val="281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36 б.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34 б.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39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43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48 б.</w:t>
            </w:r>
          </w:p>
        </w:tc>
      </w:tr>
      <w:tr w:rsidR="00513D21" w:rsidRPr="0076201D" w:rsidTr="00FC40F8">
        <w:trPr>
          <w:trHeight w:val="293"/>
        </w:trPr>
        <w:tc>
          <w:tcPr>
            <w:tcW w:w="280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86" w:type="dxa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475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1592" w:type="dxa"/>
            <w:shd w:val="clear" w:color="auto" w:fill="auto"/>
          </w:tcPr>
          <w:p w:rsidR="00513D21" w:rsidRPr="0076201D" w:rsidRDefault="00513D21" w:rsidP="00FC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1D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</w:tr>
    </w:tbl>
    <w:p w:rsidR="00B74B69" w:rsidRDefault="00B74B69"/>
    <w:sectPr w:rsidR="00B7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21"/>
    <w:rsid w:val="00513D21"/>
    <w:rsid w:val="00AE2F35"/>
    <w:rsid w:val="00B7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C3A8"/>
  <w15:chartTrackingRefBased/>
  <w15:docId w15:val="{7D8A59DF-CD46-40FE-91F1-B7EA5D38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2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2024-11-18T20:12:00Z</dcterms:created>
  <dcterms:modified xsi:type="dcterms:W3CDTF">2024-11-25T19:07:00Z</dcterms:modified>
</cp:coreProperties>
</file>